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56" w:rsidRPr="00CB67E0" w:rsidRDefault="00F9385C">
      <w:pPr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07776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1077757"/>
      <w:bookmarkEnd w:id="0"/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8A4D56" w:rsidRPr="00CB67E0" w:rsidRDefault="008A4D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8A4D56" w:rsidRPr="00CB67E0" w:rsidRDefault="008A4D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1906" w:h="16383"/>
          <w:pgMar w:top="1134" w:right="850" w:bottom="1134" w:left="1701" w:header="720" w:footer="720" w:gutter="0"/>
          <w:cols w:space="720"/>
        </w:sectPr>
      </w:pPr>
    </w:p>
    <w:p w:rsidR="008A4D56" w:rsidRPr="00CB67E0" w:rsidRDefault="00124958" w:rsidP="007D4C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1077761"/>
      <w:bookmarkEnd w:id="1"/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  <w:bookmarkStart w:id="4" w:name="_Toc137210402"/>
      <w:bookmarkEnd w:id="4"/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 w:rsidP="008A3EE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каргопольскийПолкан и другие по выбору учителя с учётом местных промыслов). Способ лепки в соответствии с традициями промысла.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E5041A" w:rsidRPr="00CB67E0" w:rsidRDefault="00E5041A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5041A" w:rsidRPr="00CB67E0" w:rsidRDefault="00E5041A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«Декоративно-прикладное искусство»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3"/>
      <w:bookmarkEnd w:id="5"/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1906" w:h="16383"/>
          <w:pgMar w:top="1134" w:right="850" w:bottom="1134" w:left="1701" w:header="720" w:footer="720" w:gutter="0"/>
          <w:cols w:space="720"/>
        </w:sectPr>
      </w:pPr>
    </w:p>
    <w:p w:rsidR="008A3EE0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6" w:name="block-21077758"/>
      <w:bookmarkEnd w:id="3"/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</w:t>
      </w:r>
    </w:p>
    <w:p w:rsidR="008A3EE0" w:rsidRPr="00CB67E0" w:rsidRDefault="008A3EE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у обучающегося будут сформированы следующие </w:t>
      </w: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8A4D56" w:rsidRPr="00CB67E0" w:rsidRDefault="0012495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8A4D56" w:rsidRPr="00CB67E0" w:rsidRDefault="0012495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8A4D56" w:rsidRPr="00CB67E0" w:rsidRDefault="0012495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духовно-нравственноеразвитиеобучающихся;</w:t>
      </w:r>
    </w:p>
    <w:p w:rsidR="008A4D56" w:rsidRPr="00CB67E0" w:rsidRDefault="0012495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8A4D56" w:rsidRPr="00CB67E0" w:rsidRDefault="00124958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Ценности познавательной деятельности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8A4D56" w:rsidRPr="00CB67E0" w:rsidRDefault="0012495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</w:rPr>
        <w:t>характеризоватьформупредмета, конструкции;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</w:rPr>
        <w:t>обобщатьформусоставнойконструкции;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8A4D56" w:rsidRPr="00CB67E0" w:rsidRDefault="00124958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8A4D56" w:rsidRPr="00CB67E0" w:rsidRDefault="00124958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</w:rPr>
        <w:t>использоватьэлектронныеобразовательныересурсы;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8A4D56" w:rsidRPr="00CB67E0" w:rsidRDefault="00124958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демонстрировать и объяснять результаты своего творческого, художественного или исследовательского опыта;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8A4D56" w:rsidRPr="00CB67E0" w:rsidRDefault="00124958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8A4D56" w:rsidRPr="00CB67E0" w:rsidRDefault="00124958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8A4D56" w:rsidRPr="00CB67E0" w:rsidRDefault="00124958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8A4D56" w:rsidRPr="00CB67E0" w:rsidRDefault="00124958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8A4D56" w:rsidRPr="00CB67E0" w:rsidRDefault="00124958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264882"/>
      <w:bookmarkEnd w:id="8"/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A4D56" w:rsidRPr="00CB67E0" w:rsidRDefault="008A4D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опыт работы акварельной краской и понимать особенности работы прозрачной краской.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опыт выполнения красками рисунков украшений народных былинных персонажей.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8A4D56" w:rsidRPr="00CB67E0" w:rsidRDefault="001249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1906" w:h="16383"/>
          <w:pgMar w:top="1134" w:right="850" w:bottom="1134" w:left="1701" w:header="720" w:footer="720" w:gutter="0"/>
          <w:cols w:space="720"/>
        </w:sectPr>
      </w:pPr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21077759"/>
      <w:bookmarkEnd w:id="6"/>
    </w:p>
    <w:p w:rsidR="008A4D56" w:rsidRPr="00CB67E0" w:rsidRDefault="008A4D56" w:rsidP="007D4CF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3EE0" w:rsidP="008A3EE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          ТЕМАТИЧЕСКОЕ ПЛАНИРОВАНИЕ </w:t>
      </w:r>
      <w:r w:rsidR="00124958"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2"/>
        <w:gridCol w:w="3799"/>
        <w:gridCol w:w="1056"/>
        <w:gridCol w:w="2640"/>
        <w:gridCol w:w="2708"/>
        <w:gridCol w:w="3115"/>
      </w:tblGrid>
      <w:tr w:rsidR="008A4D56" w:rsidRPr="00CB67E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чемговоритискусство?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Какговоритискусство?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Обобщение.Проверочнаяработа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D56" w:rsidRPr="00CB67E0" w:rsidRDefault="008A4D56">
      <w:pPr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 w:rsidP="007D4CFF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 w:rsidP="007D4CFF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block-21077762"/>
      <w:bookmarkEnd w:id="9"/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3EE0" w:rsidP="008A3E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 w:rsidR="00124958" w:rsidRPr="00CB67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5"/>
        <w:gridCol w:w="2044"/>
        <w:gridCol w:w="803"/>
        <w:gridCol w:w="2170"/>
        <w:gridCol w:w="2225"/>
        <w:gridCol w:w="1549"/>
        <w:gridCol w:w="4654"/>
      </w:tblGrid>
      <w:tr w:rsidR="008A4D56" w:rsidRPr="00CB67E0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 w:rsidP="00E504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E5041A" w:rsidRPr="00CB67E0" w:rsidRDefault="00E5041A" w:rsidP="00E504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D56" w:rsidRPr="00CB67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EE0" w:rsidRPr="00CB67E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CB67E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Художник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Волшебная черная: рисуем композицию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Бумага, ножницы, клей: создаем макет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Постройка, реальность, фантазия: обсуждаем домики, которые построила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  <w:p w:rsidR="00E5041A" w:rsidRPr="00CB67E0" w:rsidRDefault="00E504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E5041A" w:rsidRPr="00CB67E0" w:rsidRDefault="00E504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чем говорят украшения: рисуем украшения для злой и доброй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Тихие и звонкие цвета, ритм линий создаем композицию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«Весенняяземля»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Ритм и движение пятен: вырезаем из бумаги </w:t>
            </w: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.Проверочнаяработа.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F9385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CB67E0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8A3EE0" w:rsidRPr="00CB67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A4D56" w:rsidRPr="00CB67E0" w:rsidRDefault="0012495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D56" w:rsidRPr="00CB67E0" w:rsidRDefault="008A4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D56" w:rsidRPr="00CB67E0" w:rsidRDefault="008A4D56">
      <w:pPr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8A4D56">
      <w:pPr>
        <w:rPr>
          <w:rFonts w:ascii="Times New Roman" w:hAnsi="Times New Roman" w:cs="Times New Roman"/>
          <w:sz w:val="24"/>
          <w:szCs w:val="24"/>
          <w:lang w:val="ru-RU"/>
        </w:rPr>
        <w:sectPr w:rsidR="008A4D56" w:rsidRPr="00CB6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D56" w:rsidRPr="00CB67E0" w:rsidRDefault="0012495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21077763"/>
      <w:bookmarkEnd w:id="10"/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​‌​‌• Изобразительное искусство, 2 класс/ Неменская Л.А.; под редакцией Неменского Б.М., Акционерное общество «Издательство «Просвещение»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2" w:name="6dd35848-e36b-4acb-b5c4-2cdb1dad2998"/>
      <w:bookmarkEnd w:id="12"/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8A4D56" w:rsidRPr="00CB67E0" w:rsidRDefault="00124958" w:rsidP="008A3E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​‌1. Горяева, Н. А. Изобразительное искусство. Твоя мастерская. Рабочая тетрадь. 2 класс : пособие для учащихся общеобразоват. учреждений / Н. А. Горяева, Л. А. Неменская, А. С. Питерских ; под ред. Б. М. Неменского. – 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М.: Просвещение, 2022.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Изобразительное искусство. Рабочие программы. Предметная линия учебников под редакцией Б. М. Неменского. 1–4 классы : пособие для учителей общеобразоват. учреждений / Б. М. Неменский [и др.]. – М. : Просвещение, 2022.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Коротеева, Е. И. Изобразительное искусство. Искусство и ты. 2 класс : учеб. для общеобразоват. учреждений / Е. И. Коротеева ; под ред. Б. М. Неменского. – М. : Просвещение, 2022.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Рисунок. Живопись. Композиция : хрестоматия / сост. Н. Н. Ростовцев, С. Е. Игнатьев, Е. В. Шорохов. – М. : Просвещение, 1989.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Румянцева, Е. А. Простые поделки из пластилина / Е. А. Румянцева. – М. : Айрис-Пресс, 2022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27f88a84-cde6-45cc-9a12-309dd9b67dab"/>
      <w:bookmarkEnd w:id="13"/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8A4D56" w:rsidRPr="00CB67E0" w:rsidRDefault="008A4D56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B6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8A4D56" w:rsidRPr="00CB67E0" w:rsidRDefault="00124958" w:rsidP="007D4C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B67E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fcior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 Федеральный Центр Информационно-образовательных ресурсов.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 Единая коллекция цифровых образовательных ресурсов.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urok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sept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 Фестиваль Педагогических Идей.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muzped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net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 Российский центр Музейной педагогики и детского творчества.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teachers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 Союз педагогов-художников.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demiart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forum</w:t>
      </w:r>
      <w:r w:rsidRPr="00CB6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уроки и прочий материал. </w:t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6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e2d6e2bf-4893-4145-be02-d49817b4b26f"/>
      <w:bookmarkEnd w:id="14"/>
      <w:r w:rsidRPr="00CB67E0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CB67E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8A4D56" w:rsidRPr="00CB67E0" w:rsidRDefault="008A4D56" w:rsidP="007D4CFF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A4D56" w:rsidRPr="00CB67E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124958" w:rsidRPr="00CB67E0" w:rsidRDefault="00124958" w:rsidP="007D4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24958" w:rsidRPr="00CB67E0" w:rsidSect="00087A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2D0C"/>
    <w:multiLevelType w:val="multilevel"/>
    <w:tmpl w:val="C7FA4E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2403AA"/>
    <w:multiLevelType w:val="multilevel"/>
    <w:tmpl w:val="A0D487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1F44C3"/>
    <w:multiLevelType w:val="multilevel"/>
    <w:tmpl w:val="6A6057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6D2EE6"/>
    <w:multiLevelType w:val="multilevel"/>
    <w:tmpl w:val="E7E6E4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090950"/>
    <w:multiLevelType w:val="multilevel"/>
    <w:tmpl w:val="EA7EA5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293B98"/>
    <w:multiLevelType w:val="multilevel"/>
    <w:tmpl w:val="DBA042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A4D56"/>
    <w:rsid w:val="00087A99"/>
    <w:rsid w:val="00124958"/>
    <w:rsid w:val="007D4CFF"/>
    <w:rsid w:val="008A3EE0"/>
    <w:rsid w:val="008A4D56"/>
    <w:rsid w:val="00CB67E0"/>
    <w:rsid w:val="00E5041A"/>
    <w:rsid w:val="00F93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87A9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87A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9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93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89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892" TargetMode="External"/><Relationship Id="rId34" Type="http://schemas.openxmlformats.org/officeDocument/2006/relationships/hyperlink" Target="https://m.edsoo.ru/7f411892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89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hyperlink" Target="https://m.edsoo.ru/7f41189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4973</Words>
  <Characters>28350</Characters>
  <Application>Microsoft Office Word</Application>
  <DocSecurity>0</DocSecurity>
  <Lines>236</Lines>
  <Paragraphs>66</Paragraphs>
  <ScaleCrop>false</ScaleCrop>
  <Company>SPecialiST RePack</Company>
  <LinksUpToDate>false</LinksUpToDate>
  <CharactersWithSpaces>33257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8</cp:revision>
  <dcterms:created xsi:type="dcterms:W3CDTF">2023-09-17T19:25:00Z</dcterms:created>
  <dcterms:modified xsi:type="dcterms:W3CDTF">2023-10-21T11:14:00Z</dcterms:modified>
</cp:coreProperties>
</file>